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0690BD8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ENG4</w:t>
      </w:r>
      <w:r w:rsidRPr="007A395D">
        <w:rPr>
          <w:rFonts w:ascii="Calibri" w:hAnsi="Calibri"/>
        </w:rPr>
        <w:t>-</w:t>
      </w:r>
      <w:r w:rsidR="007C35D3">
        <w:rPr>
          <w:rFonts w:ascii="Calibri" w:hAnsi="Calibri"/>
        </w:rPr>
        <w:t>28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D2AAA7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FD44EF" w:rsidRPr="00FD44E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B7F84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D44EF" w:rsidRPr="00FD44EF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44CFC5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B33F6">
        <w:rPr>
          <w:rFonts w:ascii="Calibri" w:hAnsi="Calibri" w:hint="eastAsia"/>
          <w:lang w:eastAsia="ko-KR"/>
        </w:rPr>
        <w:t>10</w:t>
      </w:r>
    </w:p>
    <w:p w14:paraId="1AB3E246" w14:textId="72B14F7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D44EF" w:rsidRPr="00FD44EF">
        <w:rPr>
          <w:rFonts w:ascii="Calibri" w:hAnsi="Calibri"/>
        </w:rPr>
        <w:t xml:space="preserve"> </w:t>
      </w:r>
      <w:r w:rsidR="00557B44" w:rsidRPr="00FD44EF">
        <w:rPr>
          <w:rFonts w:ascii="Calibri" w:hAnsi="Calibri"/>
        </w:rPr>
        <w:t>TD#</w:t>
      </w:r>
      <w:r w:rsidR="00557B44">
        <w:rPr>
          <w:rFonts w:ascii="Calibri" w:hAnsi="Calibri" w:hint="eastAsia"/>
          <w:lang w:eastAsia="ko-KR"/>
        </w:rPr>
        <w:t>2</w:t>
      </w:r>
    </w:p>
    <w:p w14:paraId="60BCC120" w14:textId="5EE36C0D" w:rsidR="0080294B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FD44EF" w:rsidRPr="00FD44EF">
        <w:rPr>
          <w:rFonts w:ascii="Calibri" w:hAnsi="Calibri"/>
        </w:rPr>
        <w:t>Dr.</w:t>
      </w:r>
      <w:proofErr w:type="spellEnd"/>
      <w:r w:rsidR="004E386A">
        <w:rPr>
          <w:rFonts w:ascii="Calibri" w:hAnsi="Calibri" w:hint="eastAsia"/>
          <w:lang w:eastAsia="ko-KR"/>
        </w:rPr>
        <w:t xml:space="preserve"> </w:t>
      </w:r>
      <w:bookmarkStart w:id="0" w:name="_GoBack"/>
      <w:proofErr w:type="spellStart"/>
      <w:r w:rsidR="004E386A">
        <w:rPr>
          <w:rFonts w:ascii="Calibri" w:hAnsi="Calibri" w:hint="eastAsia"/>
          <w:lang w:eastAsia="ko-KR"/>
        </w:rPr>
        <w:t>Ju-Seop</w:t>
      </w:r>
      <w:proofErr w:type="spellEnd"/>
      <w:r w:rsidR="004E386A">
        <w:rPr>
          <w:rFonts w:ascii="Calibri" w:hAnsi="Calibri" w:hint="eastAsia"/>
          <w:lang w:eastAsia="ko-KR"/>
        </w:rPr>
        <w:t xml:space="preserve"> </w:t>
      </w:r>
      <w:proofErr w:type="gramStart"/>
      <w:r w:rsidR="004E386A">
        <w:rPr>
          <w:rFonts w:ascii="Calibri" w:hAnsi="Calibri" w:hint="eastAsia"/>
          <w:lang w:eastAsia="ko-KR"/>
        </w:rPr>
        <w:t>Han</w:t>
      </w:r>
      <w:r w:rsidR="00FB33F6">
        <w:rPr>
          <w:rFonts w:ascii="Calibri" w:hAnsi="Calibri" w:hint="eastAsia"/>
          <w:lang w:eastAsia="ko-KR"/>
        </w:rPr>
        <w:t xml:space="preserve"> </w:t>
      </w:r>
      <w:r w:rsidR="00FD44EF" w:rsidRPr="00FD44EF">
        <w:rPr>
          <w:rFonts w:ascii="Calibri" w:hAnsi="Calibri"/>
        </w:rPr>
        <w:t xml:space="preserve"> </w:t>
      </w:r>
      <w:bookmarkEnd w:id="0"/>
      <w:r w:rsidR="00FD44EF" w:rsidRPr="00FD44EF">
        <w:rPr>
          <w:rFonts w:ascii="Calibri" w:hAnsi="Calibri"/>
        </w:rPr>
        <w:t>/</w:t>
      </w:r>
      <w:proofErr w:type="gramEnd"/>
      <w:r w:rsidR="00FD44EF" w:rsidRPr="00FD44EF">
        <w:rPr>
          <w:rFonts w:ascii="Calibri" w:hAnsi="Calibri"/>
        </w:rPr>
        <w:t xml:space="preserve"> Korea Association of Aids to Navigation</w:t>
      </w:r>
    </w:p>
    <w:p w14:paraId="4834080C" w14:textId="0DC7DEF6" w:rsidR="00A446C9" w:rsidRPr="00726D01" w:rsidRDefault="004E386A" w:rsidP="00A446C9">
      <w:pPr>
        <w:pStyle w:val="Title"/>
        <w:rPr>
          <w:rFonts w:ascii="Calibri" w:hAnsi="Calibri"/>
          <w:color w:val="0070C0"/>
          <w:lang w:val="en-US" w:eastAsia="ko-KR"/>
        </w:rPr>
      </w:pPr>
      <w:r>
        <w:rPr>
          <w:rFonts w:ascii="Calibri" w:hAnsi="Calibri" w:hint="eastAsia"/>
          <w:color w:val="0070C0"/>
          <w:lang w:eastAsia="ko-KR"/>
        </w:rPr>
        <w:t xml:space="preserve">Sea Test </w:t>
      </w:r>
      <w:r w:rsidR="00726D01" w:rsidRPr="00726D01">
        <w:rPr>
          <w:rFonts w:ascii="Calibri" w:hAnsi="Calibri"/>
          <w:color w:val="0070C0"/>
        </w:rPr>
        <w:t xml:space="preserve">of </w:t>
      </w:r>
      <w:r w:rsidR="00397B12">
        <w:rPr>
          <w:rFonts w:ascii="Calibri" w:hAnsi="Calibri" w:hint="eastAsia"/>
          <w:color w:val="0070C0"/>
          <w:lang w:eastAsia="ko-KR"/>
        </w:rPr>
        <w:t xml:space="preserve">Plastic </w:t>
      </w:r>
      <w:r>
        <w:rPr>
          <w:rFonts w:ascii="Calibri" w:hAnsi="Calibri" w:hint="eastAsia"/>
          <w:color w:val="0070C0"/>
          <w:lang w:eastAsia="ko-KR"/>
        </w:rPr>
        <w:t>Buoy</w:t>
      </w:r>
      <w:r w:rsidR="00397B12">
        <w:rPr>
          <w:rFonts w:ascii="Calibri" w:hAnsi="Calibri" w:hint="eastAsia"/>
          <w:color w:val="0070C0"/>
          <w:lang w:eastAsia="ko-KR"/>
        </w:rPr>
        <w:t>s</w:t>
      </w:r>
      <w:r w:rsidR="007438B9">
        <w:rPr>
          <w:rFonts w:ascii="Calibri" w:hAnsi="Calibri" w:hint="eastAsia"/>
          <w:color w:val="0070C0"/>
          <w:lang w:eastAsia="ko-KR"/>
        </w:rPr>
        <w:t xml:space="preserve"> </w:t>
      </w:r>
      <w:r>
        <w:rPr>
          <w:rFonts w:ascii="Calibri" w:hAnsi="Calibri" w:hint="eastAsia"/>
          <w:color w:val="0070C0"/>
          <w:lang w:eastAsia="ko-KR"/>
        </w:rPr>
        <w:t>(Poly</w:t>
      </w:r>
      <w:r w:rsidR="00641EFA">
        <w:rPr>
          <w:rFonts w:ascii="Calibri" w:hAnsi="Calibri" w:hint="eastAsia"/>
          <w:color w:val="0070C0"/>
          <w:lang w:eastAsia="ko-KR"/>
        </w:rPr>
        <w:t>e</w:t>
      </w:r>
      <w:r>
        <w:rPr>
          <w:rFonts w:ascii="Calibri" w:hAnsi="Calibri" w:hint="eastAsia"/>
          <w:color w:val="0070C0"/>
          <w:lang w:eastAsia="ko-KR"/>
        </w:rPr>
        <w:t xml:space="preserve">thylene, </w:t>
      </w:r>
      <w:proofErr w:type="spellStart"/>
      <w:r>
        <w:rPr>
          <w:rFonts w:ascii="Calibri" w:hAnsi="Calibri" w:hint="eastAsia"/>
          <w:color w:val="0070C0"/>
          <w:lang w:eastAsia="ko-KR"/>
        </w:rPr>
        <w:t>Poly</w:t>
      </w:r>
      <w:r w:rsidR="00397B12">
        <w:rPr>
          <w:rFonts w:ascii="Calibri" w:hAnsi="Calibri" w:hint="eastAsia"/>
          <w:color w:val="0070C0"/>
          <w:lang w:eastAsia="ko-KR"/>
        </w:rPr>
        <w:t>u</w:t>
      </w:r>
      <w:r>
        <w:rPr>
          <w:rFonts w:ascii="Calibri" w:hAnsi="Calibri" w:hint="eastAsia"/>
          <w:color w:val="0070C0"/>
          <w:lang w:eastAsia="ko-KR"/>
        </w:rPr>
        <w:t>rea</w:t>
      </w:r>
      <w:proofErr w:type="spellEnd"/>
      <w:r w:rsidR="00397B12">
        <w:rPr>
          <w:rFonts w:ascii="Calibri" w:hAnsi="Calibri" w:hint="eastAsia"/>
          <w:color w:val="0070C0"/>
          <w:lang w:eastAsia="ko-KR"/>
        </w:rPr>
        <w:t xml:space="preserve"> </w:t>
      </w:r>
      <w:r w:rsidR="00641EFA">
        <w:rPr>
          <w:rFonts w:ascii="Calibri" w:hAnsi="Calibri" w:hint="eastAsia"/>
          <w:color w:val="0070C0"/>
          <w:lang w:eastAsia="ko-KR"/>
        </w:rPr>
        <w:t>foam</w:t>
      </w:r>
      <w:r>
        <w:rPr>
          <w:rFonts w:ascii="Calibri" w:hAnsi="Calibri" w:hint="eastAsia"/>
          <w:color w:val="0070C0"/>
          <w:lang w:eastAsia="ko-KR"/>
        </w:rPr>
        <w:t>, Steel)</w:t>
      </w:r>
    </w:p>
    <w:p w14:paraId="0D2515CB" w14:textId="77777777" w:rsidR="008B5DED" w:rsidRDefault="008B5DED" w:rsidP="00726D01">
      <w:pPr>
        <w:pStyle w:val="BodyText"/>
        <w:rPr>
          <w:rFonts w:ascii="Calibri" w:hAnsi="Calibri"/>
          <w:lang w:val="en-US" w:eastAsia="ko-KR"/>
        </w:rPr>
      </w:pPr>
    </w:p>
    <w:p w14:paraId="6630F915" w14:textId="3BD1E8F5" w:rsidR="00730C3A" w:rsidRDefault="00AC20B1" w:rsidP="00730C3A">
      <w:pPr>
        <w:pStyle w:val="BodyText"/>
        <w:rPr>
          <w:rFonts w:ascii="Calibri" w:hAnsi="Calibri"/>
          <w:lang w:val="en-US" w:eastAsia="ko-KR"/>
        </w:rPr>
      </w:pPr>
      <w:r>
        <w:rPr>
          <w:rFonts w:ascii="Calibri" w:hAnsi="Calibri" w:hint="eastAsia"/>
          <w:lang w:val="en-US" w:eastAsia="ko-KR"/>
        </w:rPr>
        <w:t>In order to analyze the advantages and dis</w:t>
      </w:r>
      <w:r w:rsidRPr="00AC20B1">
        <w:rPr>
          <w:rFonts w:ascii="Calibri" w:hAnsi="Calibri" w:hint="eastAsia"/>
          <w:lang w:val="en-US" w:eastAsia="ko-KR"/>
        </w:rPr>
        <w:t xml:space="preserve"> </w:t>
      </w:r>
      <w:r>
        <w:rPr>
          <w:rFonts w:ascii="Calibri" w:hAnsi="Calibri" w:hint="eastAsia"/>
          <w:lang w:val="en-US" w:eastAsia="ko-KR"/>
        </w:rPr>
        <w:t>advantages of the buoy type</w:t>
      </w:r>
      <w:r w:rsidR="00730C3A">
        <w:rPr>
          <w:rFonts w:ascii="Calibri" w:hAnsi="Calibri" w:hint="eastAsia"/>
          <w:lang w:val="en-US" w:eastAsia="ko-KR"/>
        </w:rPr>
        <w:t xml:space="preserve"> and </w:t>
      </w:r>
      <w:r w:rsidR="00FD6392">
        <w:rPr>
          <w:rFonts w:ascii="Calibri" w:hAnsi="Calibri" w:hint="eastAsia"/>
          <w:lang w:val="en-US" w:eastAsia="ko-KR"/>
        </w:rPr>
        <w:t>derive improvement</w:t>
      </w:r>
      <w:r w:rsidR="00730C3A">
        <w:rPr>
          <w:rFonts w:ascii="Calibri" w:hAnsi="Calibri" w:hint="eastAsia"/>
          <w:lang w:val="en-US" w:eastAsia="ko-KR"/>
        </w:rPr>
        <w:t xml:space="preserve">, </w:t>
      </w:r>
      <w:r w:rsidR="00E930E3">
        <w:rPr>
          <w:rFonts w:ascii="Calibri" w:hAnsi="Calibri" w:hint="eastAsia"/>
          <w:lang w:val="en-US" w:eastAsia="ko-KR"/>
        </w:rPr>
        <w:t>Ministry of Oceans and Fisheries</w:t>
      </w:r>
      <w:r w:rsidR="00E930E3">
        <w:rPr>
          <w:rFonts w:ascii="Calibri" w:hAnsi="Calibri"/>
          <w:lang w:val="en-US" w:eastAsia="ko-KR"/>
        </w:rPr>
        <w:t xml:space="preserve"> </w:t>
      </w:r>
      <w:r w:rsidR="00E930E3">
        <w:rPr>
          <w:rFonts w:ascii="Calibri" w:hAnsi="Calibri" w:hint="eastAsia"/>
          <w:lang w:val="en-US" w:eastAsia="ko-KR"/>
        </w:rPr>
        <w:t xml:space="preserve">(PYEONGTAEK Regional Office of Oceans and Fisheries) and </w:t>
      </w:r>
      <w:r w:rsidR="00730C3A">
        <w:rPr>
          <w:rFonts w:ascii="Calibri" w:hAnsi="Calibri"/>
          <w:lang w:val="en-US" w:eastAsia="ko-KR"/>
        </w:rPr>
        <w:t>K</w:t>
      </w:r>
      <w:r w:rsidR="00730C3A">
        <w:rPr>
          <w:rFonts w:ascii="Calibri" w:hAnsi="Calibri" w:hint="eastAsia"/>
          <w:lang w:val="en-US" w:eastAsia="ko-KR"/>
        </w:rPr>
        <w:t xml:space="preserve">AAN </w:t>
      </w:r>
      <w:r w:rsidR="00397B12">
        <w:rPr>
          <w:rFonts w:ascii="Calibri" w:hAnsi="Calibri" w:hint="eastAsia"/>
          <w:lang w:val="en-US" w:eastAsia="ko-KR"/>
        </w:rPr>
        <w:t xml:space="preserve">have been </w:t>
      </w:r>
      <w:r w:rsidR="00730C3A">
        <w:rPr>
          <w:rFonts w:ascii="Calibri" w:hAnsi="Calibri" w:hint="eastAsia"/>
          <w:lang w:val="en-US" w:eastAsia="ko-KR"/>
        </w:rPr>
        <w:t>jointly test.</w:t>
      </w:r>
    </w:p>
    <w:p w14:paraId="6C1550E6" w14:textId="1CFB111A" w:rsidR="008B5DED" w:rsidRDefault="00AC20B1" w:rsidP="00AC20B1">
      <w:pPr>
        <w:pStyle w:val="BodyText"/>
        <w:rPr>
          <w:rFonts w:ascii="Calibri" w:hAnsi="Calibri"/>
          <w:lang w:val="en-US" w:eastAsia="ko-KR"/>
        </w:rPr>
      </w:pPr>
      <w:r>
        <w:rPr>
          <w:rFonts w:ascii="Calibri" w:hAnsi="Calibri" w:hint="eastAsia"/>
          <w:lang w:val="en-US" w:eastAsia="ko-KR"/>
        </w:rPr>
        <w:t xml:space="preserve">    - Test </w:t>
      </w:r>
      <w:proofErr w:type="gramStart"/>
      <w:r w:rsidR="00397B12">
        <w:rPr>
          <w:rFonts w:ascii="Calibri" w:hAnsi="Calibri" w:hint="eastAsia"/>
          <w:lang w:val="en-US" w:eastAsia="ko-KR"/>
        </w:rPr>
        <w:t>location</w:t>
      </w:r>
      <w:r>
        <w:rPr>
          <w:rFonts w:ascii="Calibri" w:hAnsi="Calibri" w:hint="eastAsia"/>
          <w:lang w:val="en-US" w:eastAsia="ko-KR"/>
        </w:rPr>
        <w:t xml:space="preserve"> :</w:t>
      </w:r>
      <w:proofErr w:type="gramEnd"/>
      <w:r>
        <w:rPr>
          <w:rFonts w:ascii="Calibri" w:hAnsi="Calibri" w:hint="eastAsia"/>
          <w:lang w:val="en-US" w:eastAsia="ko-KR"/>
        </w:rPr>
        <w:t xml:space="preserve"> </w:t>
      </w:r>
      <w:proofErr w:type="spellStart"/>
      <w:r>
        <w:rPr>
          <w:rFonts w:ascii="Calibri" w:hAnsi="Calibri" w:hint="eastAsia"/>
          <w:lang w:val="en-US" w:eastAsia="ko-KR"/>
        </w:rPr>
        <w:t>Pyeongtaek</w:t>
      </w:r>
      <w:r w:rsidR="00730C3A">
        <w:rPr>
          <w:rFonts w:ascii="Calibri" w:hAnsi="Calibri" w:hint="eastAsia"/>
          <w:lang w:val="en-US" w:eastAsia="ko-KR"/>
        </w:rPr>
        <w:t>-</w:t>
      </w:r>
      <w:r>
        <w:rPr>
          <w:rFonts w:ascii="Calibri" w:hAnsi="Calibri" w:hint="eastAsia"/>
          <w:lang w:val="en-US" w:eastAsia="ko-KR"/>
        </w:rPr>
        <w:t>Dangjin</w:t>
      </w:r>
      <w:proofErr w:type="spellEnd"/>
      <w:r>
        <w:rPr>
          <w:rFonts w:ascii="Calibri" w:hAnsi="Calibri" w:hint="eastAsia"/>
          <w:lang w:val="en-US" w:eastAsia="ko-KR"/>
        </w:rPr>
        <w:t xml:space="preserve"> Port(Nearby </w:t>
      </w:r>
      <w:proofErr w:type="spellStart"/>
      <w:r>
        <w:rPr>
          <w:rFonts w:ascii="Calibri" w:hAnsi="Calibri" w:hint="eastAsia"/>
          <w:lang w:val="en-US" w:eastAsia="ko-KR"/>
        </w:rPr>
        <w:t>Bangdo</w:t>
      </w:r>
      <w:proofErr w:type="spellEnd"/>
      <w:r>
        <w:rPr>
          <w:rFonts w:ascii="Calibri" w:hAnsi="Calibri" w:hint="eastAsia"/>
          <w:lang w:val="en-US" w:eastAsia="ko-KR"/>
        </w:rPr>
        <w:t>)</w:t>
      </w:r>
      <w:r w:rsidR="00397B12">
        <w:rPr>
          <w:rFonts w:ascii="Calibri" w:hAnsi="Calibri" w:hint="eastAsia"/>
          <w:lang w:val="en-US" w:eastAsia="ko-KR"/>
        </w:rPr>
        <w:t xml:space="preserve"> in Korea</w:t>
      </w:r>
    </w:p>
    <w:p w14:paraId="118DA615" w14:textId="0BF29104" w:rsidR="00AC20B1" w:rsidRDefault="00AC20B1" w:rsidP="00AC20B1">
      <w:pPr>
        <w:pStyle w:val="BodyText"/>
        <w:ind w:firstLineChars="100" w:firstLine="220"/>
        <w:rPr>
          <w:rFonts w:ascii="Calibri" w:hAnsi="Calibri"/>
          <w:lang w:val="en-US" w:eastAsia="ko-KR"/>
        </w:rPr>
      </w:pPr>
      <w:r>
        <w:rPr>
          <w:rFonts w:ascii="Calibri" w:hAnsi="Calibri" w:hint="eastAsia"/>
          <w:lang w:val="en-US" w:eastAsia="ko-KR"/>
        </w:rPr>
        <w:t xml:space="preserve">- Test </w:t>
      </w:r>
      <w:proofErr w:type="gramStart"/>
      <w:r>
        <w:rPr>
          <w:rFonts w:ascii="Calibri" w:hAnsi="Calibri" w:hint="eastAsia"/>
          <w:lang w:val="en-US" w:eastAsia="ko-KR"/>
        </w:rPr>
        <w:t>period :</w:t>
      </w:r>
      <w:proofErr w:type="gramEnd"/>
      <w:r>
        <w:rPr>
          <w:rFonts w:ascii="Calibri" w:hAnsi="Calibri" w:hint="eastAsia"/>
          <w:lang w:val="en-US" w:eastAsia="ko-KR"/>
        </w:rPr>
        <w:t xml:space="preserve"> </w:t>
      </w:r>
      <w:r w:rsidR="00397B12">
        <w:rPr>
          <w:rFonts w:ascii="Calibri" w:hAnsi="Calibri" w:hint="eastAsia"/>
          <w:lang w:val="en-US" w:eastAsia="ko-KR"/>
        </w:rPr>
        <w:t>Feb. 20</w:t>
      </w:r>
      <w:r>
        <w:rPr>
          <w:rFonts w:ascii="Calibri" w:hAnsi="Calibri" w:hint="eastAsia"/>
          <w:lang w:val="en-US" w:eastAsia="ko-KR"/>
        </w:rPr>
        <w:t>16.</w:t>
      </w:r>
      <w:r w:rsidR="00397B12">
        <w:rPr>
          <w:rFonts w:ascii="Calibri" w:hAnsi="Calibri" w:hint="eastAsia"/>
          <w:lang w:val="en-US" w:eastAsia="ko-KR"/>
        </w:rPr>
        <w:t xml:space="preserve"> </w:t>
      </w:r>
      <w:r>
        <w:rPr>
          <w:rFonts w:ascii="Calibri" w:hAnsi="Calibri" w:hint="eastAsia"/>
          <w:lang w:val="en-US" w:eastAsia="ko-KR"/>
        </w:rPr>
        <w:t xml:space="preserve"> </w:t>
      </w:r>
      <w:proofErr w:type="gramStart"/>
      <w:r>
        <w:rPr>
          <w:rFonts w:ascii="Calibri" w:hAnsi="Calibri" w:hint="eastAsia"/>
          <w:lang w:val="en-US" w:eastAsia="ko-KR"/>
        </w:rPr>
        <w:t xml:space="preserve">~ </w:t>
      </w:r>
      <w:r w:rsidR="00397B12">
        <w:rPr>
          <w:rFonts w:ascii="Calibri" w:hAnsi="Calibri" w:hint="eastAsia"/>
          <w:lang w:val="en-US" w:eastAsia="ko-KR"/>
        </w:rPr>
        <w:t xml:space="preserve"> Feb</w:t>
      </w:r>
      <w:proofErr w:type="gramEnd"/>
      <w:r w:rsidR="00397B12">
        <w:rPr>
          <w:rFonts w:ascii="Calibri" w:hAnsi="Calibri" w:hint="eastAsia"/>
          <w:lang w:val="en-US" w:eastAsia="ko-KR"/>
        </w:rPr>
        <w:t>. 20</w:t>
      </w:r>
      <w:r>
        <w:rPr>
          <w:rFonts w:ascii="Calibri" w:hAnsi="Calibri" w:hint="eastAsia"/>
          <w:lang w:val="en-US" w:eastAsia="ko-KR"/>
        </w:rPr>
        <w:t>1</w:t>
      </w:r>
      <w:r w:rsidR="00397B12">
        <w:rPr>
          <w:rFonts w:ascii="Calibri" w:hAnsi="Calibri" w:hint="eastAsia"/>
          <w:lang w:val="en-US" w:eastAsia="ko-KR"/>
        </w:rPr>
        <w:t>8</w:t>
      </w:r>
    </w:p>
    <w:p w14:paraId="546D6BFD" w14:textId="30759F91" w:rsidR="00AC20B1" w:rsidRDefault="00AC20B1" w:rsidP="00AC20B1">
      <w:pPr>
        <w:pStyle w:val="BodyText"/>
        <w:rPr>
          <w:rFonts w:ascii="Calibri" w:hAnsi="Calibri"/>
          <w:lang w:val="en-US" w:eastAsia="ko-KR"/>
        </w:rPr>
      </w:pPr>
      <w:r>
        <w:rPr>
          <w:rFonts w:ascii="Calibri" w:hAnsi="Calibri" w:hint="eastAsia"/>
          <w:lang w:val="en-US" w:eastAsia="ko-KR"/>
        </w:rPr>
        <w:t xml:space="preserve">    - Test </w:t>
      </w:r>
      <w:r>
        <w:rPr>
          <w:rFonts w:ascii="Calibri" w:hAnsi="Calibri"/>
          <w:lang w:val="en-US" w:eastAsia="ko-KR"/>
        </w:rPr>
        <w:t>Samples:</w:t>
      </w:r>
      <w:r>
        <w:rPr>
          <w:rFonts w:ascii="Calibri" w:hAnsi="Calibri" w:hint="eastAsia"/>
          <w:lang w:val="en-US" w:eastAsia="ko-KR"/>
        </w:rPr>
        <w:t xml:space="preserve"> 5(Polyethylene 3, </w:t>
      </w:r>
      <w:proofErr w:type="spellStart"/>
      <w:r>
        <w:rPr>
          <w:rFonts w:ascii="Calibri" w:hAnsi="Calibri" w:hint="eastAsia"/>
          <w:lang w:val="en-US" w:eastAsia="ko-KR"/>
        </w:rPr>
        <w:t>Polyureafoam</w:t>
      </w:r>
      <w:proofErr w:type="spellEnd"/>
      <w:r>
        <w:rPr>
          <w:rFonts w:ascii="Calibri" w:hAnsi="Calibri" w:hint="eastAsia"/>
          <w:lang w:val="en-US" w:eastAsia="ko-KR"/>
        </w:rPr>
        <w:t xml:space="preserve"> 1, Steel 1)</w:t>
      </w:r>
    </w:p>
    <w:p w14:paraId="6C859571" w14:textId="77777777" w:rsidR="008B5DED" w:rsidRPr="00AC20B1" w:rsidRDefault="008B5DED" w:rsidP="008B5DED">
      <w:pPr>
        <w:pStyle w:val="BodyText"/>
        <w:rPr>
          <w:rFonts w:ascii="Calibri" w:hAnsi="Calibri"/>
          <w:lang w:val="en-US" w:eastAsia="ko-K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1452"/>
        <w:gridCol w:w="1189"/>
        <w:gridCol w:w="1054"/>
        <w:gridCol w:w="1226"/>
        <w:gridCol w:w="992"/>
        <w:gridCol w:w="1559"/>
        <w:gridCol w:w="1134"/>
      </w:tblGrid>
      <w:tr w:rsidR="000B6690" w14:paraId="52E8A571" w14:textId="77777777" w:rsidTr="00730C3A">
        <w:trPr>
          <w:jc w:val="center"/>
        </w:trPr>
        <w:tc>
          <w:tcPr>
            <w:tcW w:w="1277" w:type="dxa"/>
            <w:vAlign w:val="center"/>
          </w:tcPr>
          <w:p w14:paraId="7F08BB20" w14:textId="1C61915A" w:rsidR="000B6690" w:rsidRDefault="000B6690" w:rsidP="00730C3A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spacing w:val="-20"/>
                <w:w w:val="90"/>
                <w:sz w:val="24"/>
                <w:szCs w:val="24"/>
                <w:lang w:val="en-US" w:eastAsia="ko-KR"/>
              </w:rPr>
              <w:t>Body</w:t>
            </w:r>
          </w:p>
        </w:tc>
        <w:tc>
          <w:tcPr>
            <w:tcW w:w="1393" w:type="dxa"/>
            <w:vAlign w:val="center"/>
          </w:tcPr>
          <w:p w14:paraId="0CFFC9D1" w14:textId="2DBDEF1D" w:rsidR="000B6690" w:rsidRDefault="000B6690" w:rsidP="00730C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diameter(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㎜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)</w:t>
            </w:r>
          </w:p>
        </w:tc>
        <w:tc>
          <w:tcPr>
            <w:tcW w:w="1016" w:type="dxa"/>
            <w:vAlign w:val="center"/>
          </w:tcPr>
          <w:p w14:paraId="4BEE0EE6" w14:textId="6A8AE7ED" w:rsidR="000B6690" w:rsidRDefault="000B6690" w:rsidP="00730C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height(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㎜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)</w:t>
            </w:r>
          </w:p>
        </w:tc>
        <w:tc>
          <w:tcPr>
            <w:tcW w:w="993" w:type="dxa"/>
            <w:vAlign w:val="center"/>
          </w:tcPr>
          <w:p w14:paraId="06BE5B56" w14:textId="6DF0585F" w:rsidR="000B6690" w:rsidRDefault="000B6690" w:rsidP="00730C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draft(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㎜</w:t>
            </w: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)</w:t>
            </w:r>
          </w:p>
        </w:tc>
        <w:tc>
          <w:tcPr>
            <w:tcW w:w="1134" w:type="dxa"/>
            <w:vAlign w:val="center"/>
          </w:tcPr>
          <w:p w14:paraId="4FC2942F" w14:textId="387B1638" w:rsidR="000B6690" w:rsidRDefault="000B6690" w:rsidP="00730C3A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w w:val="95"/>
                <w:sz w:val="24"/>
                <w:szCs w:val="24"/>
                <w:lang w:val="en-US" w:eastAsia="ko-KR"/>
              </w:rPr>
              <w:t>weight(kg)</w:t>
            </w:r>
          </w:p>
        </w:tc>
        <w:tc>
          <w:tcPr>
            <w:tcW w:w="992" w:type="dxa"/>
            <w:vAlign w:val="center"/>
          </w:tcPr>
          <w:p w14:paraId="76BBB3C6" w14:textId="26427B0F" w:rsidR="000B6690" w:rsidRDefault="000B6690" w:rsidP="00730C3A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spacing w:val="-20"/>
                <w:w w:val="90"/>
                <w:sz w:val="24"/>
                <w:szCs w:val="24"/>
                <w:lang w:val="en-US" w:eastAsia="ko-KR"/>
              </w:rPr>
              <w:t>color</w:t>
            </w:r>
          </w:p>
        </w:tc>
        <w:tc>
          <w:tcPr>
            <w:tcW w:w="1559" w:type="dxa"/>
            <w:vAlign w:val="center"/>
          </w:tcPr>
          <w:p w14:paraId="19ECB7EE" w14:textId="5F77C2AB" w:rsidR="000B6690" w:rsidRDefault="000B6690" w:rsidP="00730C3A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spacing w:val="-20"/>
                <w:w w:val="90"/>
                <w:sz w:val="24"/>
                <w:szCs w:val="24"/>
                <w:lang w:val="en-US" w:eastAsia="ko-KR"/>
              </w:rPr>
              <w:t>install date</w:t>
            </w:r>
          </w:p>
        </w:tc>
        <w:tc>
          <w:tcPr>
            <w:tcW w:w="1134" w:type="dxa"/>
            <w:vAlign w:val="center"/>
          </w:tcPr>
          <w:p w14:paraId="2958E8D3" w14:textId="1073FA42" w:rsidR="000B6690" w:rsidRDefault="000B6690" w:rsidP="00730C3A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b/>
                <w:bCs/>
                <w:color w:val="000000"/>
                <w:spacing w:val="-20"/>
                <w:w w:val="90"/>
                <w:sz w:val="24"/>
                <w:szCs w:val="24"/>
                <w:lang w:val="en-US" w:eastAsia="ko-KR"/>
              </w:rPr>
              <w:t>quantity</w:t>
            </w:r>
          </w:p>
        </w:tc>
      </w:tr>
      <w:tr w:rsidR="000B6690" w14:paraId="7D05CA93" w14:textId="77777777" w:rsidTr="00FD6392">
        <w:trPr>
          <w:jc w:val="center"/>
        </w:trPr>
        <w:tc>
          <w:tcPr>
            <w:tcW w:w="1277" w:type="dxa"/>
          </w:tcPr>
          <w:p w14:paraId="421FC222" w14:textId="4C546B2D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PE(JET-7000)</w:t>
            </w:r>
          </w:p>
        </w:tc>
        <w:tc>
          <w:tcPr>
            <w:tcW w:w="1393" w:type="dxa"/>
          </w:tcPr>
          <w:p w14:paraId="57676346" w14:textId="5DA075D6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</w:tcPr>
          <w:p w14:paraId="345854DD" w14:textId="6FD5806F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8,789</w:t>
            </w:r>
          </w:p>
        </w:tc>
        <w:tc>
          <w:tcPr>
            <w:tcW w:w="993" w:type="dxa"/>
          </w:tcPr>
          <w:p w14:paraId="3BBC735C" w14:textId="6CAD1F87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2,996</w:t>
            </w:r>
          </w:p>
        </w:tc>
        <w:tc>
          <w:tcPr>
            <w:tcW w:w="1134" w:type="dxa"/>
          </w:tcPr>
          <w:p w14:paraId="47A2586E" w14:textId="489F6BF6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2,085</w:t>
            </w:r>
          </w:p>
        </w:tc>
        <w:tc>
          <w:tcPr>
            <w:tcW w:w="992" w:type="dxa"/>
          </w:tcPr>
          <w:p w14:paraId="3A273CCB" w14:textId="26FDA831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</w:tcPr>
          <w:p w14:paraId="0E540081" w14:textId="6C2A21E3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</w:tcPr>
          <w:p w14:paraId="47A416A6" w14:textId="10DF3EC3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</w:t>
            </w:r>
          </w:p>
        </w:tc>
      </w:tr>
      <w:tr w:rsidR="000B6690" w14:paraId="4F03251A" w14:textId="77777777" w:rsidTr="00FD6392">
        <w:trPr>
          <w:jc w:val="center"/>
        </w:trPr>
        <w:tc>
          <w:tcPr>
            <w:tcW w:w="1277" w:type="dxa"/>
          </w:tcPr>
          <w:p w14:paraId="6239554C" w14:textId="17B4C360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PE(PB-26)</w:t>
            </w:r>
          </w:p>
        </w:tc>
        <w:tc>
          <w:tcPr>
            <w:tcW w:w="1393" w:type="dxa"/>
          </w:tcPr>
          <w:p w14:paraId="4C8A3407" w14:textId="0CB80B67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</w:tcPr>
          <w:p w14:paraId="6CFACE33" w14:textId="0B9A1383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10,513</w:t>
            </w:r>
          </w:p>
        </w:tc>
        <w:tc>
          <w:tcPr>
            <w:tcW w:w="993" w:type="dxa"/>
          </w:tcPr>
          <w:p w14:paraId="6CC57CAD" w14:textId="30EB38B2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4,469</w:t>
            </w:r>
          </w:p>
        </w:tc>
        <w:tc>
          <w:tcPr>
            <w:tcW w:w="1134" w:type="dxa"/>
          </w:tcPr>
          <w:p w14:paraId="6F4CE651" w14:textId="4AEACFAB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3,539</w:t>
            </w:r>
          </w:p>
        </w:tc>
        <w:tc>
          <w:tcPr>
            <w:tcW w:w="992" w:type="dxa"/>
          </w:tcPr>
          <w:p w14:paraId="742C99CC" w14:textId="2D2DA625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</w:tcPr>
          <w:p w14:paraId="6E15285C" w14:textId="4B4B96CF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</w:tcPr>
          <w:p w14:paraId="3CBA3800" w14:textId="03D3E5D4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</w:tr>
      <w:tr w:rsidR="000B6690" w14:paraId="3CCC89D6" w14:textId="77777777" w:rsidTr="00FD6392">
        <w:trPr>
          <w:jc w:val="center"/>
        </w:trPr>
        <w:tc>
          <w:tcPr>
            <w:tcW w:w="1277" w:type="dxa"/>
          </w:tcPr>
          <w:p w14:paraId="46B32CC3" w14:textId="51D349F4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Poly Urea Foam</w:t>
            </w:r>
          </w:p>
        </w:tc>
        <w:tc>
          <w:tcPr>
            <w:tcW w:w="1393" w:type="dxa"/>
          </w:tcPr>
          <w:p w14:paraId="62C91845" w14:textId="31C8EEF5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2,800</w:t>
            </w:r>
          </w:p>
        </w:tc>
        <w:tc>
          <w:tcPr>
            <w:tcW w:w="1016" w:type="dxa"/>
          </w:tcPr>
          <w:p w14:paraId="57B4EA54" w14:textId="0483F444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6,900</w:t>
            </w:r>
          </w:p>
        </w:tc>
        <w:tc>
          <w:tcPr>
            <w:tcW w:w="993" w:type="dxa"/>
          </w:tcPr>
          <w:p w14:paraId="528E7B7F" w14:textId="553E7E36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4,600</w:t>
            </w:r>
          </w:p>
        </w:tc>
        <w:tc>
          <w:tcPr>
            <w:tcW w:w="1134" w:type="dxa"/>
          </w:tcPr>
          <w:p w14:paraId="3F248EF4" w14:textId="597CCF95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4,923</w:t>
            </w:r>
          </w:p>
        </w:tc>
        <w:tc>
          <w:tcPr>
            <w:tcW w:w="992" w:type="dxa"/>
          </w:tcPr>
          <w:p w14:paraId="788CFBFB" w14:textId="24346B89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WB</w:t>
            </w:r>
          </w:p>
        </w:tc>
        <w:tc>
          <w:tcPr>
            <w:tcW w:w="1559" w:type="dxa"/>
          </w:tcPr>
          <w:p w14:paraId="53ABC81D" w14:textId="0A0E2989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‘16.3.18</w:t>
            </w:r>
          </w:p>
        </w:tc>
        <w:tc>
          <w:tcPr>
            <w:tcW w:w="1134" w:type="dxa"/>
          </w:tcPr>
          <w:p w14:paraId="0028EB03" w14:textId="51CB7AA3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</w:tr>
      <w:tr w:rsidR="000B6690" w14:paraId="47F6DCD0" w14:textId="77777777" w:rsidTr="00FD6392">
        <w:trPr>
          <w:jc w:val="center"/>
        </w:trPr>
        <w:tc>
          <w:tcPr>
            <w:tcW w:w="1277" w:type="dxa"/>
          </w:tcPr>
          <w:p w14:paraId="0DD0B5FB" w14:textId="54650D08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Steel(LL-26(M))</w:t>
            </w:r>
          </w:p>
        </w:tc>
        <w:tc>
          <w:tcPr>
            <w:tcW w:w="1393" w:type="dxa"/>
          </w:tcPr>
          <w:p w14:paraId="1AE21AE1" w14:textId="43B1E032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</w:tcPr>
          <w:p w14:paraId="6F2DE228" w14:textId="19F2B469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9,400</w:t>
            </w:r>
          </w:p>
        </w:tc>
        <w:tc>
          <w:tcPr>
            <w:tcW w:w="993" w:type="dxa"/>
          </w:tcPr>
          <w:p w14:paraId="4E4A101E" w14:textId="0EFFD63F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4,100</w:t>
            </w:r>
          </w:p>
        </w:tc>
        <w:tc>
          <w:tcPr>
            <w:tcW w:w="1134" w:type="dxa"/>
          </w:tcPr>
          <w:p w14:paraId="0A5924D8" w14:textId="07CAE7E9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5,982</w:t>
            </w:r>
          </w:p>
        </w:tc>
        <w:tc>
          <w:tcPr>
            <w:tcW w:w="992" w:type="dxa"/>
          </w:tcPr>
          <w:p w14:paraId="18E7330F" w14:textId="0E2F91E4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</w:tcPr>
          <w:p w14:paraId="789E8FF3" w14:textId="51FC8CCD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 w:rsidRPr="00641EFA">
              <w:rPr>
                <w:rFonts w:ascii="Calibri" w:eastAsia="한양신명조" w:hAnsi="Calibr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</w:tcPr>
          <w:p w14:paraId="760564BF" w14:textId="7B3CFA1F" w:rsidR="000B6690" w:rsidRDefault="000B6690" w:rsidP="000B6690">
            <w:pPr>
              <w:pStyle w:val="BodyText"/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1</w:t>
            </w:r>
          </w:p>
        </w:tc>
      </w:tr>
    </w:tbl>
    <w:p w14:paraId="2A887838" w14:textId="77777777" w:rsidR="00641EFA" w:rsidRDefault="00641EFA" w:rsidP="00726D01">
      <w:pPr>
        <w:pStyle w:val="BodyText"/>
        <w:rPr>
          <w:lang w:eastAsia="ko-KR"/>
        </w:rPr>
      </w:pPr>
    </w:p>
    <w:p w14:paraId="2E7FABE3" w14:textId="10779D3F" w:rsidR="000B6690" w:rsidRPr="000B6690" w:rsidRDefault="000B6690" w:rsidP="000B6690">
      <w:pPr>
        <w:widowControl w:val="0"/>
        <w:shd w:val="clear" w:color="auto" w:fill="FFFFFF"/>
        <w:wordWrap w:val="0"/>
        <w:autoSpaceDE w:val="0"/>
        <w:autoSpaceDN w:val="0"/>
        <w:spacing w:line="384" w:lineRule="auto"/>
        <w:jc w:val="center"/>
        <w:textAlignment w:val="baseline"/>
        <w:rPr>
          <w:rFonts w:ascii="Gulim" w:eastAsia="Gulim" w:hAnsi="Gulim" w:cs="Gulim"/>
          <w:color w:val="000000"/>
          <w:sz w:val="20"/>
          <w:szCs w:val="20"/>
          <w:lang w:val="en-US" w:eastAsia="ko-KR"/>
        </w:rPr>
      </w:pPr>
      <w:r>
        <w:rPr>
          <w:rFonts w:ascii="Gulim" w:eastAsia="Gulim" w:hAnsi="Gulim" w:cs="Gulim"/>
          <w:noProof/>
          <w:color w:val="000000"/>
          <w:sz w:val="20"/>
          <w:szCs w:val="20"/>
          <w:lang w:val="en-IE" w:eastAsia="en-IE"/>
        </w:rPr>
        <w:drawing>
          <wp:inline distT="0" distB="0" distL="0" distR="0" wp14:anchorId="3EB1C2E3" wp14:editId="7E0BD8BF">
            <wp:extent cx="5763600" cy="1486800"/>
            <wp:effectExtent l="0" t="0" r="0" b="0"/>
            <wp:docPr id="1" name="그림 1" descr="EMB000004f005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9766400" descr="EMB000004f0056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14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38F4B" w14:textId="27519BCB" w:rsidR="00DE584E" w:rsidRPr="00730C3A" w:rsidRDefault="00594CE5" w:rsidP="00726D01">
      <w:pPr>
        <w:pStyle w:val="Figure"/>
        <w:rPr>
          <w:lang w:val="en-US" w:eastAsia="ko-KR"/>
        </w:rPr>
      </w:pPr>
      <w:r w:rsidRPr="00730C3A">
        <w:rPr>
          <w:rFonts w:ascii="Calibri" w:hAnsi="Calibri" w:hint="eastAsia"/>
          <w:lang w:eastAsia="ko-KR"/>
        </w:rPr>
        <w:t>Photograph of Sea Test (</w:t>
      </w:r>
      <w:r w:rsidRPr="00730C3A">
        <w:rPr>
          <w:rFonts w:ascii="Calibri" w:hAnsi="Calibri"/>
          <w:lang w:eastAsia="ko-KR"/>
        </w:rPr>
        <w:t>instal</w:t>
      </w:r>
      <w:r w:rsidRPr="00730C3A">
        <w:rPr>
          <w:rFonts w:ascii="Calibri" w:hAnsi="Calibri" w:hint="eastAsia"/>
          <w:lang w:eastAsia="ko-KR"/>
        </w:rPr>
        <w:t>led buoys)</w:t>
      </w:r>
    </w:p>
    <w:p w14:paraId="5C6D1D7D" w14:textId="77777777" w:rsidR="00DE584E" w:rsidRDefault="00DE584E" w:rsidP="00726D01">
      <w:pPr>
        <w:pStyle w:val="BodyText"/>
        <w:rPr>
          <w:lang w:val="en-US" w:eastAsia="ko-KR"/>
        </w:rPr>
      </w:pPr>
    </w:p>
    <w:p w14:paraId="6712FE87" w14:textId="7389B128" w:rsidR="00706622" w:rsidRPr="00706622" w:rsidRDefault="00C33252" w:rsidP="00B13931">
      <w:pPr>
        <w:pStyle w:val="BodyText"/>
        <w:rPr>
          <w:rFonts w:ascii="Calibri" w:hAnsi="Calibri"/>
          <w:lang w:val="en-US" w:eastAsia="ko-KR"/>
        </w:rPr>
      </w:pPr>
      <w:r w:rsidRPr="00C33252">
        <w:rPr>
          <w:rFonts w:ascii="Calibri" w:hAnsi="Calibri"/>
          <w:lang w:val="en-US" w:eastAsia="ko-KR"/>
        </w:rPr>
        <w:t xml:space="preserve">We </w:t>
      </w:r>
      <w:r w:rsidR="00397B12">
        <w:rPr>
          <w:rFonts w:ascii="Calibri" w:hAnsi="Calibri" w:hint="eastAsia"/>
          <w:lang w:val="en-US" w:eastAsia="ko-KR"/>
        </w:rPr>
        <w:t>will</w:t>
      </w:r>
      <w:r w:rsidRPr="00C33252">
        <w:rPr>
          <w:rFonts w:ascii="Calibri" w:hAnsi="Calibri"/>
          <w:lang w:val="en-US" w:eastAsia="ko-KR"/>
        </w:rPr>
        <w:t xml:space="preserve"> submit data </w:t>
      </w:r>
      <w:r w:rsidR="00397B12">
        <w:rPr>
          <w:rFonts w:ascii="Calibri" w:hAnsi="Calibri" w:hint="eastAsia"/>
          <w:lang w:val="en-US" w:eastAsia="ko-KR"/>
        </w:rPr>
        <w:t xml:space="preserve">of analysis </w:t>
      </w:r>
      <w:r w:rsidRPr="00C33252">
        <w:rPr>
          <w:rFonts w:ascii="Calibri" w:hAnsi="Calibri"/>
          <w:lang w:val="en-US" w:eastAsia="ko-KR"/>
        </w:rPr>
        <w:t xml:space="preserve">for the </w:t>
      </w:r>
      <w:r w:rsidR="00397B12">
        <w:rPr>
          <w:rFonts w:ascii="Calibri" w:hAnsi="Calibri" w:hint="eastAsia"/>
          <w:lang w:val="en-US" w:eastAsia="ko-KR"/>
        </w:rPr>
        <w:t xml:space="preserve">variation of characteristics </w:t>
      </w:r>
      <w:r>
        <w:rPr>
          <w:rFonts w:ascii="Calibri" w:hAnsi="Calibri" w:hint="eastAsia"/>
          <w:lang w:val="en-US" w:eastAsia="ko-KR"/>
        </w:rPr>
        <w:t>(body color changes, state structures, crack state</w:t>
      </w:r>
      <w:r w:rsidR="0069374A">
        <w:rPr>
          <w:rFonts w:ascii="Calibri" w:hAnsi="Calibri"/>
          <w:lang w:val="en-US" w:eastAsia="ko-KR"/>
        </w:rPr>
        <w:t>, pitch</w:t>
      </w:r>
      <w:r w:rsidR="00397B12">
        <w:rPr>
          <w:rFonts w:ascii="Calibri" w:hAnsi="Calibri" w:hint="eastAsia"/>
          <w:lang w:val="en-US" w:eastAsia="ko-KR"/>
        </w:rPr>
        <w:t xml:space="preserve"> etc.</w:t>
      </w:r>
      <w:r>
        <w:rPr>
          <w:rFonts w:ascii="Calibri" w:hAnsi="Calibri" w:hint="eastAsia"/>
          <w:lang w:val="en-US" w:eastAsia="ko-KR"/>
        </w:rPr>
        <w:t>)</w:t>
      </w:r>
      <w:r w:rsidR="00397B12">
        <w:rPr>
          <w:rFonts w:ascii="Calibri" w:hAnsi="Calibri" w:hint="eastAsia"/>
          <w:lang w:val="en-US" w:eastAsia="ko-KR"/>
        </w:rPr>
        <w:t xml:space="preserve"> in the field </w:t>
      </w:r>
      <w:r w:rsidRPr="00C33252">
        <w:rPr>
          <w:rFonts w:ascii="Calibri" w:hAnsi="Calibri"/>
          <w:lang w:val="en-US" w:eastAsia="ko-KR"/>
        </w:rPr>
        <w:t>at next meeting (ENG-5).</w:t>
      </w:r>
    </w:p>
    <w:sectPr w:rsidR="00706622" w:rsidRPr="00706622" w:rsidSect="00B13931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14605" w14:textId="77777777" w:rsidR="00D06EF0" w:rsidRDefault="00D06EF0" w:rsidP="00362CD9">
      <w:r>
        <w:separator/>
      </w:r>
    </w:p>
  </w:endnote>
  <w:endnote w:type="continuationSeparator" w:id="0">
    <w:p w14:paraId="552D636C" w14:textId="77777777" w:rsidR="00D06EF0" w:rsidRDefault="00D06EF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5E679" w14:textId="77777777" w:rsidR="00D06EF0" w:rsidRDefault="00D06EF0" w:rsidP="00362CD9">
      <w:r>
        <w:separator/>
      </w:r>
    </w:p>
  </w:footnote>
  <w:footnote w:type="continuationSeparator" w:id="0">
    <w:p w14:paraId="3655D5CA" w14:textId="77777777" w:rsidR="00D06EF0" w:rsidRDefault="00D06EF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2544966"/>
    <w:multiLevelType w:val="hybridMultilevel"/>
    <w:tmpl w:val="D67A9324"/>
    <w:lvl w:ilvl="0" w:tplc="7988BC06">
      <w:numFmt w:val="bullet"/>
      <w:lvlText w:val="-"/>
      <w:lvlJc w:val="left"/>
      <w:pPr>
        <w:ind w:left="46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9BD4655"/>
    <w:multiLevelType w:val="hybridMultilevel"/>
    <w:tmpl w:val="79984A32"/>
    <w:lvl w:ilvl="0" w:tplc="67627B44">
      <w:numFmt w:val="bullet"/>
      <w:lvlText w:val="-"/>
      <w:lvlJc w:val="left"/>
      <w:pPr>
        <w:ind w:left="6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1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0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5"/>
  </w:num>
  <w:num w:numId="46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06B6B"/>
    <w:rsid w:val="00036B9E"/>
    <w:rsid w:val="00037DF4"/>
    <w:rsid w:val="0004018D"/>
    <w:rsid w:val="0004700E"/>
    <w:rsid w:val="00070C13"/>
    <w:rsid w:val="000715C9"/>
    <w:rsid w:val="000751A0"/>
    <w:rsid w:val="00084F33"/>
    <w:rsid w:val="000A77A7"/>
    <w:rsid w:val="000B1707"/>
    <w:rsid w:val="000B6690"/>
    <w:rsid w:val="000C1B3E"/>
    <w:rsid w:val="000C3B9F"/>
    <w:rsid w:val="00110AE7"/>
    <w:rsid w:val="001356A8"/>
    <w:rsid w:val="00177F4D"/>
    <w:rsid w:val="00180DDA"/>
    <w:rsid w:val="001B2A2D"/>
    <w:rsid w:val="001B737D"/>
    <w:rsid w:val="001C44A3"/>
    <w:rsid w:val="001E0E15"/>
    <w:rsid w:val="001F0C92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3E98"/>
    <w:rsid w:val="003566DB"/>
    <w:rsid w:val="00356CD0"/>
    <w:rsid w:val="00362CD9"/>
    <w:rsid w:val="003761CA"/>
    <w:rsid w:val="00380DAF"/>
    <w:rsid w:val="003972CE"/>
    <w:rsid w:val="00397B12"/>
    <w:rsid w:val="003B28F5"/>
    <w:rsid w:val="003B7B7D"/>
    <w:rsid w:val="003C54CB"/>
    <w:rsid w:val="003C7A2A"/>
    <w:rsid w:val="003D2DC1"/>
    <w:rsid w:val="003D69D0"/>
    <w:rsid w:val="003E6EDA"/>
    <w:rsid w:val="003F2918"/>
    <w:rsid w:val="003F430E"/>
    <w:rsid w:val="0040217D"/>
    <w:rsid w:val="0041088C"/>
    <w:rsid w:val="00420A38"/>
    <w:rsid w:val="00431B19"/>
    <w:rsid w:val="004661AD"/>
    <w:rsid w:val="004D1D85"/>
    <w:rsid w:val="004D3C3A"/>
    <w:rsid w:val="004E1CD1"/>
    <w:rsid w:val="004E386A"/>
    <w:rsid w:val="005107EB"/>
    <w:rsid w:val="0052039F"/>
    <w:rsid w:val="00521345"/>
    <w:rsid w:val="00526DF0"/>
    <w:rsid w:val="00545CC4"/>
    <w:rsid w:val="00551FFF"/>
    <w:rsid w:val="00557B44"/>
    <w:rsid w:val="005607A2"/>
    <w:rsid w:val="0057198B"/>
    <w:rsid w:val="00573CFE"/>
    <w:rsid w:val="00592B90"/>
    <w:rsid w:val="00594CE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1EFA"/>
    <w:rsid w:val="006652C3"/>
    <w:rsid w:val="006858DB"/>
    <w:rsid w:val="00691FD0"/>
    <w:rsid w:val="00692148"/>
    <w:rsid w:val="0069374A"/>
    <w:rsid w:val="006A1A1E"/>
    <w:rsid w:val="006C1FD6"/>
    <w:rsid w:val="006C5948"/>
    <w:rsid w:val="006F2A74"/>
    <w:rsid w:val="007027A6"/>
    <w:rsid w:val="00706622"/>
    <w:rsid w:val="007118F5"/>
    <w:rsid w:val="00712AA4"/>
    <w:rsid w:val="007146C4"/>
    <w:rsid w:val="00721AA1"/>
    <w:rsid w:val="00724B67"/>
    <w:rsid w:val="00726D01"/>
    <w:rsid w:val="00730C3A"/>
    <w:rsid w:val="007438B9"/>
    <w:rsid w:val="007547F8"/>
    <w:rsid w:val="00765622"/>
    <w:rsid w:val="00770B6C"/>
    <w:rsid w:val="00783FEA"/>
    <w:rsid w:val="007A395D"/>
    <w:rsid w:val="007B1C36"/>
    <w:rsid w:val="007C346C"/>
    <w:rsid w:val="007C35D3"/>
    <w:rsid w:val="007D66C3"/>
    <w:rsid w:val="00800C96"/>
    <w:rsid w:val="0080294B"/>
    <w:rsid w:val="0082480E"/>
    <w:rsid w:val="00850293"/>
    <w:rsid w:val="00851373"/>
    <w:rsid w:val="00851BA6"/>
    <w:rsid w:val="0085654D"/>
    <w:rsid w:val="00861160"/>
    <w:rsid w:val="0086568D"/>
    <w:rsid w:val="0086654F"/>
    <w:rsid w:val="008A356F"/>
    <w:rsid w:val="008A4653"/>
    <w:rsid w:val="008A4717"/>
    <w:rsid w:val="008A50CC"/>
    <w:rsid w:val="008B5DED"/>
    <w:rsid w:val="008B6DFE"/>
    <w:rsid w:val="008D1694"/>
    <w:rsid w:val="008D79CB"/>
    <w:rsid w:val="008F07BC"/>
    <w:rsid w:val="0091089A"/>
    <w:rsid w:val="0092692B"/>
    <w:rsid w:val="00943E9C"/>
    <w:rsid w:val="00953F4D"/>
    <w:rsid w:val="00960BB8"/>
    <w:rsid w:val="00964F5C"/>
    <w:rsid w:val="009831C0"/>
    <w:rsid w:val="009901FA"/>
    <w:rsid w:val="0099161D"/>
    <w:rsid w:val="009C15FA"/>
    <w:rsid w:val="00A02F12"/>
    <w:rsid w:val="00A0389B"/>
    <w:rsid w:val="00A33F63"/>
    <w:rsid w:val="00A446C9"/>
    <w:rsid w:val="00A45C8D"/>
    <w:rsid w:val="00A635D6"/>
    <w:rsid w:val="00A72475"/>
    <w:rsid w:val="00A8553A"/>
    <w:rsid w:val="00A93AED"/>
    <w:rsid w:val="00AC20B1"/>
    <w:rsid w:val="00AC5B56"/>
    <w:rsid w:val="00AE1319"/>
    <w:rsid w:val="00AE34BB"/>
    <w:rsid w:val="00B13931"/>
    <w:rsid w:val="00B226F2"/>
    <w:rsid w:val="00B274DF"/>
    <w:rsid w:val="00B56BDF"/>
    <w:rsid w:val="00B65812"/>
    <w:rsid w:val="00B66EB8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3252"/>
    <w:rsid w:val="00C6171E"/>
    <w:rsid w:val="00CA6F2C"/>
    <w:rsid w:val="00CF0CD2"/>
    <w:rsid w:val="00CF1871"/>
    <w:rsid w:val="00D019CE"/>
    <w:rsid w:val="00D06EF0"/>
    <w:rsid w:val="00D1133E"/>
    <w:rsid w:val="00D17A34"/>
    <w:rsid w:val="00D26628"/>
    <w:rsid w:val="00D332B3"/>
    <w:rsid w:val="00D55207"/>
    <w:rsid w:val="00D81801"/>
    <w:rsid w:val="00D872AA"/>
    <w:rsid w:val="00D92B45"/>
    <w:rsid w:val="00D95962"/>
    <w:rsid w:val="00DC389B"/>
    <w:rsid w:val="00DD1685"/>
    <w:rsid w:val="00DE2FEE"/>
    <w:rsid w:val="00DE584E"/>
    <w:rsid w:val="00E00BE9"/>
    <w:rsid w:val="00E22A11"/>
    <w:rsid w:val="00E31E5C"/>
    <w:rsid w:val="00E44DD2"/>
    <w:rsid w:val="00E558C3"/>
    <w:rsid w:val="00E55927"/>
    <w:rsid w:val="00E832A4"/>
    <w:rsid w:val="00E912A6"/>
    <w:rsid w:val="00E930E3"/>
    <w:rsid w:val="00EA4844"/>
    <w:rsid w:val="00EA4D9C"/>
    <w:rsid w:val="00EA5A97"/>
    <w:rsid w:val="00EB75EE"/>
    <w:rsid w:val="00ED7855"/>
    <w:rsid w:val="00EE4C1D"/>
    <w:rsid w:val="00EF3685"/>
    <w:rsid w:val="00F04350"/>
    <w:rsid w:val="00F133DB"/>
    <w:rsid w:val="00F159EB"/>
    <w:rsid w:val="00F178CD"/>
    <w:rsid w:val="00F20050"/>
    <w:rsid w:val="00F25BF4"/>
    <w:rsid w:val="00F267DB"/>
    <w:rsid w:val="00F46F6F"/>
    <w:rsid w:val="00F60608"/>
    <w:rsid w:val="00F62217"/>
    <w:rsid w:val="00F80929"/>
    <w:rsid w:val="00F846BA"/>
    <w:rsid w:val="00FB17A9"/>
    <w:rsid w:val="00FB33F6"/>
    <w:rsid w:val="00FB527C"/>
    <w:rsid w:val="00FB6F75"/>
    <w:rsid w:val="00FC0EB3"/>
    <w:rsid w:val="00FD44EF"/>
    <w:rsid w:val="00FD6392"/>
    <w:rsid w:val="00FD675E"/>
    <w:rsid w:val="00FE0D3C"/>
    <w:rsid w:val="00FE2D39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CA3254BC-D207-4B18-B55D-16ED7CB0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">
    <w:name w:val="바탕글"/>
    <w:basedOn w:val="Normal"/>
    <w:rsid w:val="00B13931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  <w:style w:type="paragraph" w:customStyle="1" w:styleId="1">
    <w:name w:val="바탕글1"/>
    <w:basedOn w:val="Normal"/>
    <w:rsid w:val="00B13931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  <w:style w:type="paragraph" w:customStyle="1" w:styleId="a0">
    <w:name w:val="저자약력"/>
    <w:basedOn w:val="Normal"/>
    <w:rsid w:val="00B13931"/>
    <w:pPr>
      <w:widowControl w:val="0"/>
      <w:wordWrap w:val="0"/>
      <w:autoSpaceDE w:val="0"/>
      <w:autoSpaceDN w:val="0"/>
      <w:snapToGrid w:val="0"/>
      <w:spacing w:line="288" w:lineRule="auto"/>
      <w:jc w:val="both"/>
      <w:textAlignment w:val="baseline"/>
    </w:pPr>
    <w:rPr>
      <w:rFonts w:ascii="Gulim" w:eastAsia="Gulim" w:hAnsi="Gulim" w:cs="Gulim"/>
      <w:color w:val="000000"/>
      <w:sz w:val="16"/>
      <w:szCs w:val="16"/>
      <w:lang w:val="en-US" w:eastAsia="ko-KR"/>
    </w:rPr>
  </w:style>
  <w:style w:type="paragraph" w:styleId="Caption">
    <w:name w:val="caption"/>
    <w:basedOn w:val="Normal"/>
    <w:next w:val="Normal"/>
    <w:uiPriority w:val="35"/>
    <w:unhideWhenUsed/>
    <w:qFormat/>
    <w:rsid w:val="00B139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E7076-D8FB-46F5-8AFD-E980827E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2016-03-23T09:18:00Z</cp:lastPrinted>
  <dcterms:created xsi:type="dcterms:W3CDTF">2016-04-09T20:35:00Z</dcterms:created>
  <dcterms:modified xsi:type="dcterms:W3CDTF">2016-04-09T20:35:00Z</dcterms:modified>
</cp:coreProperties>
</file>